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0F" w:rsidRPr="00DD1000" w:rsidRDefault="00AA760F" w:rsidP="00AA760F">
      <w:pPr>
        <w:spacing w:line="276" w:lineRule="auto"/>
        <w:jc w:val="both"/>
        <w:rPr>
          <w:b/>
        </w:rPr>
      </w:pPr>
      <w:r w:rsidRPr="00DD1000">
        <w:rPr>
          <w:b/>
        </w:rPr>
        <w:t>Неско</w:t>
      </w:r>
      <w:r>
        <w:rPr>
          <w:b/>
        </w:rPr>
        <w:t>лько штрихов из истории</w:t>
      </w:r>
      <w:r w:rsidRPr="00DD1000">
        <w:rPr>
          <w:b/>
        </w:rPr>
        <w:t xml:space="preserve"> Дружины по охране природы биофака МГУ 1960-х годов</w:t>
      </w:r>
    </w:p>
    <w:p w:rsidR="00AA760F" w:rsidRPr="00DD1000" w:rsidRDefault="00AA760F" w:rsidP="00AA760F">
      <w:pPr>
        <w:spacing w:line="276" w:lineRule="auto"/>
        <w:jc w:val="both"/>
        <w:rPr>
          <w:b/>
        </w:rPr>
      </w:pPr>
    </w:p>
    <w:p w:rsidR="00AA760F" w:rsidRPr="00DD1000" w:rsidRDefault="00AA760F" w:rsidP="00AA760F">
      <w:pPr>
        <w:spacing w:line="276" w:lineRule="auto"/>
        <w:ind w:firstLine="708"/>
        <w:jc w:val="both"/>
      </w:pPr>
      <w:r w:rsidRPr="00DD1000">
        <w:t>Мне</w:t>
      </w:r>
      <w:r w:rsidR="004E6B14">
        <w:t>, как вы понимаете,</w:t>
      </w:r>
      <w:r w:rsidRPr="00DD1000">
        <w:t xml:space="preserve"> повезло – я из замечательного юннатского кружка при М</w:t>
      </w:r>
      <w:r w:rsidR="004E6B14">
        <w:t>осковском Обществе Испытателей Природы (МОИП)</w:t>
      </w:r>
      <w:r w:rsidRPr="00DD1000">
        <w:t xml:space="preserve">. Когда создавалась Дружина </w:t>
      </w:r>
      <w:r w:rsidR="004E6B14">
        <w:t xml:space="preserve">по охране природы биофака МГУ </w:t>
      </w:r>
      <w:r w:rsidRPr="00DD1000">
        <w:t xml:space="preserve">наш кружок в лице его одних из первых </w:t>
      </w:r>
      <w:r w:rsidR="004E6B14">
        <w:t>членов</w:t>
      </w:r>
      <w:r w:rsidRPr="00DD1000">
        <w:t xml:space="preserve"> - Бори Гончарова, Алеши Гилярова и Геры Новикова был</w:t>
      </w:r>
      <w:proofErr w:type="gramStart"/>
      <w:r w:rsidRPr="00DD1000">
        <w:t>и у е</w:t>
      </w:r>
      <w:r>
        <w:t>е</w:t>
      </w:r>
      <w:proofErr w:type="gramEnd"/>
      <w:r w:rsidRPr="00DD1000">
        <w:t xml:space="preserve"> истоков. Мало того, первое время, я помню, как Дружину ассоциировали и с другими</w:t>
      </w:r>
      <w:r w:rsidR="004E6B14">
        <w:t xml:space="preserve"> московскими</w:t>
      </w:r>
      <w:r w:rsidRPr="00DD1000">
        <w:t xml:space="preserve"> биологическими кружками. Руководитель нашего кружка МОИП Анна Петровна </w:t>
      </w:r>
      <w:proofErr w:type="spellStart"/>
      <w:r w:rsidRPr="00DD1000">
        <w:t>Разор</w:t>
      </w:r>
      <w:r>
        <w:t>ё</w:t>
      </w:r>
      <w:r w:rsidRPr="00DD1000">
        <w:t>нова</w:t>
      </w:r>
      <w:proofErr w:type="spellEnd"/>
      <w:r w:rsidRPr="00DD1000">
        <w:t xml:space="preserve"> иногда даже говорила о шефстве студентов и членов Дружины над нашим кружком, а также над </w:t>
      </w:r>
      <w:proofErr w:type="spellStart"/>
      <w:r w:rsidRPr="00DD1000">
        <w:t>КЮБЗом</w:t>
      </w:r>
      <w:proofErr w:type="spellEnd"/>
      <w:r w:rsidRPr="00DD1000">
        <w:t xml:space="preserve"> и </w:t>
      </w:r>
      <w:proofErr w:type="spellStart"/>
      <w:r w:rsidRPr="00DD1000">
        <w:t>ВООПом</w:t>
      </w:r>
      <w:proofErr w:type="spellEnd"/>
      <w:r w:rsidRPr="00DD1000">
        <w:t xml:space="preserve">. Боря, Алеша и Гера, а затем и Саша </w:t>
      </w:r>
      <w:proofErr w:type="spellStart"/>
      <w:r w:rsidRPr="00DD1000">
        <w:t>Сагайдачный</w:t>
      </w:r>
      <w:proofErr w:type="spellEnd"/>
      <w:r w:rsidRPr="00DD1000">
        <w:t xml:space="preserve">, Маша </w:t>
      </w:r>
      <w:proofErr w:type="spellStart"/>
      <w:r w:rsidRPr="00DD1000">
        <w:t>Ланге</w:t>
      </w:r>
      <w:proofErr w:type="spellEnd"/>
      <w:r w:rsidRPr="00DD1000">
        <w:t xml:space="preserve">, Саша Степанов, Алеша Троицкий помогали Анне Петровне, а вот Саша </w:t>
      </w:r>
      <w:proofErr w:type="spellStart"/>
      <w:r w:rsidRPr="00DD1000">
        <w:t>Агаджанян</w:t>
      </w:r>
      <w:proofErr w:type="spellEnd"/>
      <w:r w:rsidRPr="00DD1000">
        <w:t xml:space="preserve"> занимался </w:t>
      </w:r>
      <w:proofErr w:type="spellStart"/>
      <w:r w:rsidRPr="00DD1000">
        <w:t>КЮБЗом</w:t>
      </w:r>
      <w:proofErr w:type="spellEnd"/>
      <w:r w:rsidRPr="00DD1000">
        <w:t xml:space="preserve">, активные дружинники Володя Арсеньев и Ася Авилова – </w:t>
      </w:r>
      <w:proofErr w:type="spellStart"/>
      <w:r w:rsidRPr="00DD1000">
        <w:t>ВООПом</w:t>
      </w:r>
      <w:proofErr w:type="spellEnd"/>
      <w:r w:rsidRPr="00DD1000">
        <w:t xml:space="preserve">. </w:t>
      </w:r>
    </w:p>
    <w:p w:rsidR="00AA760F" w:rsidRPr="00DD1000" w:rsidRDefault="00AA760F" w:rsidP="00AA760F">
      <w:pPr>
        <w:spacing w:line="276" w:lineRule="auto"/>
        <w:jc w:val="both"/>
      </w:pPr>
    </w:p>
    <w:p w:rsidR="00AA760F" w:rsidRPr="00DD1000" w:rsidRDefault="00AA760F" w:rsidP="00AA760F">
      <w:pPr>
        <w:spacing w:line="276" w:lineRule="auto"/>
        <w:jc w:val="both"/>
      </w:pPr>
      <w:r w:rsidRPr="00DD1000">
        <w:rPr>
          <w:noProof/>
        </w:rPr>
        <w:drawing>
          <wp:inline distT="0" distB="0" distL="0" distR="0" wp14:anchorId="4830A1D4" wp14:editId="0CBD2440">
            <wp:extent cx="2372995" cy="1696085"/>
            <wp:effectExtent l="0" t="0" r="8255" b="0"/>
            <wp:docPr id="1" name="Рисунок 1" descr="https://trv-science.ru/uploads/68N-15-249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v-science.ru/uploads/68N-15-249x1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60F" w:rsidRPr="00771D08" w:rsidRDefault="00AA760F" w:rsidP="00AA760F">
      <w:pPr>
        <w:spacing w:line="276" w:lineRule="auto"/>
        <w:jc w:val="both"/>
        <w:rPr>
          <w:i/>
        </w:rPr>
      </w:pPr>
      <w:r w:rsidRPr="00771D08">
        <w:rPr>
          <w:i/>
        </w:rPr>
        <w:t>На «Ёлочной компании» 1966 года: Аркадий Тишков и Михаил Черняховский (главный по Киевскому вокзалу) остановили нарушителя с несколькими ёлками</w:t>
      </w:r>
    </w:p>
    <w:p w:rsidR="00AA760F" w:rsidRPr="00DD1000" w:rsidRDefault="00AA760F" w:rsidP="00AA760F">
      <w:pPr>
        <w:spacing w:line="276" w:lineRule="auto"/>
        <w:jc w:val="both"/>
      </w:pPr>
    </w:p>
    <w:p w:rsidR="00AA760F" w:rsidRPr="00DD1000" w:rsidRDefault="00AA760F" w:rsidP="00AA760F">
      <w:pPr>
        <w:spacing w:line="276" w:lineRule="auto"/>
        <w:ind w:firstLine="708"/>
        <w:jc w:val="both"/>
      </w:pPr>
      <w:r w:rsidRPr="00DD1000">
        <w:t>Я пришел в кружок при МОИП (</w:t>
      </w:r>
      <w:proofErr w:type="spellStart"/>
      <w:r w:rsidRPr="00DD1000">
        <w:t>Зоомузей</w:t>
      </w:r>
      <w:proofErr w:type="spellEnd"/>
      <w:r w:rsidRPr="00DD1000">
        <w:t xml:space="preserve">) в 1963 г., когда Дружина по охране природы делала свои первые шаги в делах практической охраны природы. </w:t>
      </w:r>
      <w:proofErr w:type="spellStart"/>
      <w:r w:rsidRPr="00DD1000">
        <w:t>МОИПовец</w:t>
      </w:r>
      <w:proofErr w:type="spellEnd"/>
      <w:r w:rsidRPr="00DD1000">
        <w:t xml:space="preserve"> Боря </w:t>
      </w:r>
      <w:proofErr w:type="spellStart"/>
      <w:r w:rsidRPr="00DD1000">
        <w:t>Горчаров</w:t>
      </w:r>
      <w:proofErr w:type="spellEnd"/>
      <w:r w:rsidRPr="00DD1000">
        <w:t xml:space="preserve"> после </w:t>
      </w:r>
      <w:r w:rsidR="004E6B14">
        <w:t xml:space="preserve">Евгения </w:t>
      </w:r>
      <w:proofErr w:type="spellStart"/>
      <w:r w:rsidRPr="00DD1000">
        <w:t>Сманцера</w:t>
      </w:r>
      <w:proofErr w:type="spellEnd"/>
      <w:r w:rsidRPr="00DD1000">
        <w:t xml:space="preserve"> был ее командиром. Как повествует хроника жизни Дружины на одном из заседаний Штаба Дружины «шефство» над биологическими кружками и Олимпиада были кроме выездов по борьбе с браконьерством и операции «Ель» чуть ли не самым главным направлением ее работы в первые годы.  </w:t>
      </w:r>
    </w:p>
    <w:p w:rsidR="00AA760F" w:rsidRPr="00DD1000" w:rsidRDefault="00AA760F" w:rsidP="00AA760F">
      <w:pPr>
        <w:spacing w:line="276" w:lineRule="auto"/>
        <w:ind w:firstLine="708"/>
        <w:jc w:val="both"/>
      </w:pPr>
      <w:r w:rsidRPr="00DD1000">
        <w:t xml:space="preserve">Крещение в Дружине я получил на елочной компании зимы 1965/1966 годов. </w:t>
      </w:r>
      <w:proofErr w:type="gramStart"/>
      <w:r w:rsidRPr="00DD1000">
        <w:t xml:space="preserve">Нас - Алешу Кочергина, Гену </w:t>
      </w:r>
      <w:proofErr w:type="spellStart"/>
      <w:r w:rsidRPr="00DD1000">
        <w:t>Мустафаева</w:t>
      </w:r>
      <w:proofErr w:type="spellEnd"/>
      <w:r w:rsidRPr="00DD1000">
        <w:t xml:space="preserve">, Сашу Быкова, Валеру Орлова, меня и других </w:t>
      </w:r>
      <w:proofErr w:type="spellStart"/>
      <w:r w:rsidRPr="00DD1000">
        <w:t>МОИПовцев</w:t>
      </w:r>
      <w:proofErr w:type="spellEnd"/>
      <w:r w:rsidRPr="00DD1000">
        <w:t xml:space="preserve"> привезли наши старшие кружковцы (по-моему, Саша </w:t>
      </w:r>
      <w:proofErr w:type="spellStart"/>
      <w:r w:rsidRPr="00DD1000">
        <w:t>Сагайдачный</w:t>
      </w:r>
      <w:proofErr w:type="spellEnd"/>
      <w:r w:rsidRPr="00DD1000">
        <w:t xml:space="preserve"> с Машей </w:t>
      </w:r>
      <w:proofErr w:type="spellStart"/>
      <w:r w:rsidRPr="00DD1000">
        <w:t>Ланге</w:t>
      </w:r>
      <w:proofErr w:type="spellEnd"/>
      <w:r w:rsidRPr="00DD1000">
        <w:t>) на Киевский вокзал, где в итоге мы провели несколько дней - дежурили на платформе и привокзальной площади с милицией, езди</w:t>
      </w:r>
      <w:r w:rsidR="004E6B14">
        <w:t>ли</w:t>
      </w:r>
      <w:r w:rsidRPr="00DD1000">
        <w:t xml:space="preserve"> в разведку куда-то в сторону Апрелевки для охраны придорожных еловых посадок, охраняли конфискованные елки в штабе, который был</w:t>
      </w:r>
      <w:proofErr w:type="gramEnd"/>
      <w:r w:rsidRPr="00DD1000">
        <w:t xml:space="preserve"> создан в перекрытых дверных проемах</w:t>
      </w:r>
      <w:r w:rsidR="004E6B14">
        <w:t xml:space="preserve"> выхода на платформу</w:t>
      </w:r>
      <w:proofErr w:type="gramStart"/>
      <w:r w:rsidR="00FE2F0F">
        <w:t>.</w:t>
      </w:r>
      <w:proofErr w:type="gramEnd"/>
      <w:r w:rsidR="00FE2F0F">
        <w:t xml:space="preserve"> Здесь мы</w:t>
      </w:r>
      <w:r w:rsidRPr="00DD1000">
        <w:t xml:space="preserve"> </w:t>
      </w:r>
      <w:r w:rsidR="00FE2F0F">
        <w:t>вместе с милицией составляли протоколы и</w:t>
      </w:r>
      <w:r w:rsidRPr="00DD1000">
        <w:t xml:space="preserve"> спали прямо на елках</w:t>
      </w:r>
      <w:r w:rsidR="00FE2F0F">
        <w:t xml:space="preserve">, если их не отвозили с накладными в </w:t>
      </w:r>
      <w:proofErr w:type="spellStart"/>
      <w:r w:rsidR="00FE2F0F">
        <w:t>Мосцветторг</w:t>
      </w:r>
      <w:proofErr w:type="spellEnd"/>
      <w:r w:rsidRPr="00DD1000">
        <w:t xml:space="preserve">. Помню, вместе с Мустафой (Геной </w:t>
      </w:r>
      <w:proofErr w:type="spellStart"/>
      <w:r w:rsidRPr="00DD1000">
        <w:t>Мустафаевым</w:t>
      </w:r>
      <w:proofErr w:type="spellEnd"/>
      <w:r w:rsidRPr="00DD1000">
        <w:t xml:space="preserve">) мы тормознули молоковоз, который при нас набивали срубленными в посадках елками, и успели сообщить о нем на ближайший пост ГАИ. Милиция искренне благодарила, потому что такого еще не было, и опыт оказался полезным для организованного на дорогах контроля. </w:t>
      </w:r>
    </w:p>
    <w:p w:rsidR="00AA760F" w:rsidRPr="00DD1000" w:rsidRDefault="00AA760F" w:rsidP="00AA760F">
      <w:pPr>
        <w:spacing w:line="276" w:lineRule="auto"/>
        <w:jc w:val="both"/>
      </w:pPr>
    </w:p>
    <w:p w:rsidR="00AA760F" w:rsidRPr="00DD1000" w:rsidRDefault="00AA760F" w:rsidP="00AA760F">
      <w:pPr>
        <w:spacing w:line="276" w:lineRule="auto"/>
        <w:ind w:firstLine="708"/>
        <w:jc w:val="both"/>
      </w:pPr>
      <w:r w:rsidRPr="00DD1000">
        <w:lastRenderedPageBreak/>
        <w:t xml:space="preserve">Дальше было и участие в многочисленных выездах, и  помощь в весенних рейдах по </w:t>
      </w:r>
      <w:proofErr w:type="gramStart"/>
      <w:r w:rsidRPr="00DD1000">
        <w:t>Москва-реке</w:t>
      </w:r>
      <w:proofErr w:type="gramEnd"/>
      <w:r w:rsidRPr="00DD1000">
        <w:t xml:space="preserve"> в черте столицы и даже присутствие на своеобразных инструктажах на Биофаке, которые проводили В.Н. Тихомиров и К.Н. Благосклонов. На </w:t>
      </w:r>
      <w:proofErr w:type="gramStart"/>
      <w:r w:rsidRPr="00DD1000">
        <w:t>Москва-реке</w:t>
      </w:r>
      <w:proofErr w:type="gramEnd"/>
      <w:r w:rsidRPr="00DD1000">
        <w:t xml:space="preserve"> запомнились огромные подъемники на кронштейнах (до 4х4 м) с крупной ячеей. Такая браконьерская снасть применялась по мутной весенней воде в Филях, в устье </w:t>
      </w:r>
      <w:proofErr w:type="spellStart"/>
      <w:r w:rsidRPr="00DD1000">
        <w:t>Сетуни</w:t>
      </w:r>
      <w:proofErr w:type="spellEnd"/>
      <w:r w:rsidRPr="00DD1000">
        <w:t xml:space="preserve">, на Воробьевых горах. Особых драк при изъятии не было, но и так просто ничего браконьеры не отдавали. Несколько серьезных потасовок запомнилось в те годы только во время рейдов на Птичьем рынке, да и то, связаны они были, на мой взгляд, с непониманием традиций московских птицеловов, которых к врагам природы ну никак нельзя было отнести. Конечно, полной удовлетворенности от изъятия стареньких </w:t>
      </w:r>
      <w:proofErr w:type="spellStart"/>
      <w:r w:rsidRPr="00DD1000">
        <w:t>дробовичков</w:t>
      </w:r>
      <w:proofErr w:type="spellEnd"/>
      <w:r w:rsidRPr="00DD1000">
        <w:t xml:space="preserve"> у местных жителей и вытаскивания их же сетей и верш из ближайшего к деревне водоема не было. Но случались и моменты истины, когда дружинникам удавалось остановить зарвавшихся браконьеров и начальников. </w:t>
      </w:r>
    </w:p>
    <w:p w:rsidR="00AA760F" w:rsidRPr="00DD1000" w:rsidRDefault="00AA760F" w:rsidP="00AA760F">
      <w:pPr>
        <w:spacing w:line="276" w:lineRule="auto"/>
        <w:ind w:firstLine="708"/>
        <w:jc w:val="both"/>
      </w:pPr>
      <w:r w:rsidRPr="00DD1000">
        <w:t xml:space="preserve">Зима и весна 1967 г. были отмечены несколькими поездками  с Дружиной, в том числе далекими – в Кубинку, Виноградово и др. Мне </w:t>
      </w:r>
      <w:r w:rsidR="00FE2F0F">
        <w:t xml:space="preserve">тогда </w:t>
      </w:r>
      <w:r w:rsidRPr="00DD1000">
        <w:t xml:space="preserve">удалось вступить в Охотничье общество Биофака и зарегистрировать свою одностволку. Я стал считать себя полноправным Дружинником. Несомненно, ружье добавляла авторитета и уверенности. Но в тот год больше готовился к поступлению на Биофак и ездил с Дружиной мало. </w:t>
      </w:r>
    </w:p>
    <w:p w:rsidR="00AA760F" w:rsidRPr="00DD1000" w:rsidRDefault="00AA760F" w:rsidP="00AA760F">
      <w:pPr>
        <w:spacing w:line="276" w:lineRule="auto"/>
        <w:ind w:firstLine="708"/>
        <w:jc w:val="both"/>
      </w:pPr>
      <w:r w:rsidRPr="00DD1000">
        <w:t>В 1967-1968 гг. я работал на Биофаке квалифицированным рабочим на Почвенном стационаре. Интересно, что на Биофаке после неудачного поступления работали и участвовали в деятельности Дружины</w:t>
      </w:r>
      <w:r>
        <w:t xml:space="preserve"> ещё</w:t>
      </w:r>
      <w:r w:rsidRPr="00DD1000">
        <w:t xml:space="preserve"> Миша </w:t>
      </w:r>
      <w:proofErr w:type="spellStart"/>
      <w:r w:rsidRPr="00DD1000">
        <w:t>Засыпкин</w:t>
      </w:r>
      <w:proofErr w:type="spellEnd"/>
      <w:r w:rsidRPr="00DD1000">
        <w:t xml:space="preserve">, Коля </w:t>
      </w:r>
      <w:proofErr w:type="spellStart"/>
      <w:r w:rsidRPr="00DD1000">
        <w:t>Шилин</w:t>
      </w:r>
      <w:proofErr w:type="spellEnd"/>
      <w:r w:rsidRPr="00DD1000">
        <w:t xml:space="preserve">, Юра Лихачев, Володя Федотенков. По просьбе К.Н. Благосклонова ежедневно в обеденное время по дорожкам Ботанического сада я делал учеты птиц. Сохранился пропуск, который мне на сезон 1967/1968 гг. для посещения </w:t>
      </w:r>
      <w:proofErr w:type="spellStart"/>
      <w:r w:rsidRPr="00DD1000">
        <w:t>Ботсада</w:t>
      </w:r>
      <w:proofErr w:type="spellEnd"/>
      <w:r w:rsidRPr="00DD1000">
        <w:t xml:space="preserve"> МГУ выписал В.Н. Тихомиров. Почти каждые выходные я участвовал в выездах. У руководства Дружиной тогда стояли Дима Кавтарадзе и Коля Марфенин. Сережа Остроумов, Андрей </w:t>
      </w:r>
      <w:proofErr w:type="spellStart"/>
      <w:r w:rsidRPr="00DD1000">
        <w:t>Кубанин</w:t>
      </w:r>
      <w:proofErr w:type="spellEnd"/>
      <w:r w:rsidRPr="00DD1000">
        <w:t xml:space="preserve">, Витя </w:t>
      </w:r>
      <w:proofErr w:type="spellStart"/>
      <w:r w:rsidRPr="00DD1000">
        <w:t>Зубакин</w:t>
      </w:r>
      <w:proofErr w:type="spellEnd"/>
      <w:r w:rsidRPr="00DD1000">
        <w:t xml:space="preserve">, Андрюша Филимонов, Володя </w:t>
      </w:r>
      <w:proofErr w:type="spellStart"/>
      <w:r w:rsidRPr="00DD1000">
        <w:t>Деулин</w:t>
      </w:r>
      <w:proofErr w:type="spellEnd"/>
      <w:r w:rsidRPr="00DD1000">
        <w:t xml:space="preserve">, Свет Забелин, Андрей Жуков, и члены дружины постарше в тот период активно участвовали в выездах и старались поставить эти дела на научную основу. Помню, я как младший член редколлегии «Советского биолога» по просьбе молодых сотрудников кафедры зоологии позвоночных Ю. Чугунова и В. Орлова писал заметки в стенгазету о выездах, а Вадик </w:t>
      </w:r>
      <w:proofErr w:type="spellStart"/>
      <w:r w:rsidRPr="00DD1000">
        <w:t>Смирин</w:t>
      </w:r>
      <w:proofErr w:type="spellEnd"/>
      <w:r w:rsidRPr="00DD1000">
        <w:t xml:space="preserve">, как художник-оформитель двумя-тремя мазками акварели рисовал то тянущего вальдшнепа над березками, то удаляющихся кряковых над тростниками. </w:t>
      </w:r>
    </w:p>
    <w:p w:rsidR="00AA760F" w:rsidRPr="00DD1000" w:rsidRDefault="00AA760F" w:rsidP="00AA760F">
      <w:pPr>
        <w:spacing w:line="276" w:lineRule="auto"/>
        <w:ind w:firstLine="708"/>
        <w:jc w:val="both"/>
      </w:pPr>
      <w:r w:rsidRPr="00DD1000">
        <w:t xml:space="preserve">Сразу после поступления на Биофак в августе 1968 г. я оказался на Звенигородской биостанции, где К.Н. Благосклонов и Д. Кавтарадзе собрали первый слет молодежных природоохранных движений. У меня сохранилось несколько фотографий, на которых много узнаваемых людей. Гости были из Тарту во главе с Т. </w:t>
      </w:r>
      <w:proofErr w:type="spellStart"/>
      <w:r w:rsidRPr="00DD1000">
        <w:t>Фреем</w:t>
      </w:r>
      <w:proofErr w:type="spellEnd"/>
      <w:r w:rsidRPr="00DD1000">
        <w:t>, из Казани, из Ленинграда и других городов. Было необычайно весело. Очень полезными были семинарские занятия, общение, экскурсии. Мы выпускали стенгазету «</w:t>
      </w:r>
      <w:proofErr w:type="spellStart"/>
      <w:r w:rsidRPr="00DD1000">
        <w:t>Папонт</w:t>
      </w:r>
      <w:proofErr w:type="spellEnd"/>
      <w:r w:rsidRPr="00DD1000">
        <w:t xml:space="preserve">», в </w:t>
      </w:r>
      <w:proofErr w:type="gramStart"/>
      <w:r w:rsidRPr="00DD1000">
        <w:t>которой</w:t>
      </w:r>
      <w:proofErr w:type="gramEnd"/>
      <w:r w:rsidRPr="00DD1000">
        <w:t xml:space="preserve"> кстати и появился впервые образ мамонта, нарисованный по моей просьбе Алексеем Гиляровым и в дальнейшем </w:t>
      </w:r>
      <w:proofErr w:type="gramStart"/>
      <w:r w:rsidRPr="00DD1000">
        <w:t>ставший</w:t>
      </w:r>
      <w:proofErr w:type="gramEnd"/>
      <w:r w:rsidRPr="00DD1000">
        <w:t xml:space="preserve"> эмблемой Дружины. </w:t>
      </w:r>
    </w:p>
    <w:p w:rsidR="00AA760F" w:rsidRPr="00DD1000" w:rsidRDefault="00AA760F" w:rsidP="00AA760F">
      <w:pPr>
        <w:spacing w:line="276" w:lineRule="auto"/>
        <w:ind w:firstLine="708"/>
        <w:jc w:val="both"/>
      </w:pPr>
      <w:r w:rsidRPr="00DD1000">
        <w:t>Наряду с костяком Дружины (теми</w:t>
      </w:r>
      <w:r w:rsidR="00FE2F0F">
        <w:t xml:space="preserve"> ее членами</w:t>
      </w:r>
      <w:r w:rsidRPr="00DD1000">
        <w:t xml:space="preserve">, кто в это время не был в экспедиции) в слете участвовали и первокурсники – Коля </w:t>
      </w:r>
      <w:proofErr w:type="spellStart"/>
      <w:r w:rsidRPr="00DD1000">
        <w:t>Чернышов</w:t>
      </w:r>
      <w:proofErr w:type="spellEnd"/>
      <w:r w:rsidRPr="00DD1000">
        <w:t xml:space="preserve">, Саша Белоусов, Паша Комаров, Лена </w:t>
      </w:r>
      <w:proofErr w:type="spellStart"/>
      <w:r w:rsidRPr="00DD1000">
        <w:t>Блюменталь</w:t>
      </w:r>
      <w:proofErr w:type="spellEnd"/>
      <w:r w:rsidRPr="00DD1000">
        <w:t xml:space="preserve">, Коля </w:t>
      </w:r>
      <w:proofErr w:type="spellStart"/>
      <w:r w:rsidRPr="00DD1000">
        <w:t>Шилин</w:t>
      </w:r>
      <w:proofErr w:type="spellEnd"/>
      <w:r w:rsidRPr="00DD1000">
        <w:t xml:space="preserve"> и другие. Прямо с Биостанции мы съездили в рейд в охотхозяйство в Кубинку, где многие получили боевое крещение, т.к. за один выезд были изъяты у браконьеров несколько ружей, убитый лунь, составлены и </w:t>
      </w:r>
      <w:r w:rsidRPr="00DD1000">
        <w:lastRenderedPageBreak/>
        <w:t>переданы в инспекцию протоколы на нарушителей. Но, правда, пришлось нам оттуда удирать, так как нарушителями были в основном сами военные – летчики аэродрома в Кубинке и когда они поняли, что их остановили 18-летние студенты, то постарались организовать погоню и вернуть изъятое. По-моему, в тот выезд и инспекция встала на сторону браконьеров.</w:t>
      </w:r>
    </w:p>
    <w:p w:rsidR="00AA760F" w:rsidRPr="00DD1000" w:rsidRDefault="00AA760F" w:rsidP="00AA760F">
      <w:pPr>
        <w:spacing w:line="276" w:lineRule="auto"/>
        <w:ind w:firstLine="708"/>
        <w:jc w:val="both"/>
      </w:pPr>
      <w:r w:rsidRPr="00DD1000">
        <w:t>Осенью 1968 г. Всероссийское общество охраны природы передало в Дружину информацию о созданных в Подмосковье первых 8</w:t>
      </w:r>
      <w:r>
        <w:t>-ми</w:t>
      </w:r>
      <w:r w:rsidRPr="00DD1000">
        <w:t xml:space="preserve"> заказник</w:t>
      </w:r>
      <w:r>
        <w:t>ов</w:t>
      </w:r>
      <w:r w:rsidRPr="00DD1000">
        <w:t>. В.Н. Тихоми</w:t>
      </w:r>
      <w:r>
        <w:t>ров и старшекурсницы с кафедры в</w:t>
      </w:r>
      <w:r w:rsidRPr="00DD1000">
        <w:t xml:space="preserve">ысших растений нас собрали и предложили проверить насколько это правда, не на бумаге ли только эти заказники. Ведь еще сравнительно недавно, сначала  И.В. Сталиным в начале 1950-х, позже и Н.С. Хрущевым </w:t>
      </w:r>
      <w:proofErr w:type="gramStart"/>
      <w:r w:rsidRPr="00DD1000">
        <w:t>в начале</w:t>
      </w:r>
      <w:proofErr w:type="gramEnd"/>
      <w:r w:rsidRPr="00DD1000">
        <w:t xml:space="preserve"> 1960-х  были закрыты многие заповедники, в том числе и под Москвой. А среди тех заказников, которые предполагалось обследовать, были </w:t>
      </w:r>
      <w:proofErr w:type="gramStart"/>
      <w:r w:rsidRPr="00DD1000">
        <w:t>Глубоко-</w:t>
      </w:r>
      <w:proofErr w:type="spellStart"/>
      <w:r w:rsidRPr="00DD1000">
        <w:t>Истринский</w:t>
      </w:r>
      <w:proofErr w:type="spellEnd"/>
      <w:proofErr w:type="gramEnd"/>
      <w:r w:rsidRPr="00DD1000">
        <w:t>, Вер</w:t>
      </w:r>
      <w:r>
        <w:t>х</w:t>
      </w:r>
      <w:r w:rsidRPr="00DD1000">
        <w:t>не-</w:t>
      </w:r>
      <w:proofErr w:type="spellStart"/>
      <w:r w:rsidRPr="00DD1000">
        <w:t>Клязьминский</w:t>
      </w:r>
      <w:proofErr w:type="spellEnd"/>
      <w:r w:rsidRPr="00DD1000">
        <w:t xml:space="preserve"> и другие, территории которых ранее были заповедными. Именно после этой встречи и полевых обследований </w:t>
      </w:r>
      <w:r>
        <w:t xml:space="preserve">территории </w:t>
      </w:r>
      <w:r w:rsidRPr="00DD1000">
        <w:t>заказников и было решено создать т</w:t>
      </w:r>
      <w:r>
        <w:t>ак называемый</w:t>
      </w:r>
      <w:r w:rsidRPr="00DD1000">
        <w:t xml:space="preserve"> «научный сектор», а мне было предложено </w:t>
      </w:r>
      <w:r w:rsidR="00FE2F0F">
        <w:t xml:space="preserve">в Дружине </w:t>
      </w:r>
      <w:r w:rsidRPr="00DD1000">
        <w:t>возглавить эту работу</w:t>
      </w:r>
      <w:r w:rsidR="009965CE">
        <w:t>. М</w:t>
      </w:r>
      <w:r w:rsidRPr="00DD1000">
        <w:t>ожно сказать – «комсомольское поручение», хотя вся наша комсомольская работа на Биофаке в то время делилась на «дружинную» и «</w:t>
      </w:r>
      <w:proofErr w:type="spellStart"/>
      <w:r w:rsidRPr="00DD1000">
        <w:t>агитбригадовскую</w:t>
      </w:r>
      <w:proofErr w:type="spellEnd"/>
      <w:r w:rsidRPr="00DD1000">
        <w:t xml:space="preserve">», что, в общем-то, было не так уж </w:t>
      </w:r>
      <w:r>
        <w:t>и плохо.</w:t>
      </w:r>
    </w:p>
    <w:p w:rsidR="00AA760F" w:rsidRPr="00DD1000" w:rsidRDefault="00AA760F" w:rsidP="00AA760F">
      <w:pPr>
        <w:spacing w:line="276" w:lineRule="auto"/>
        <w:ind w:firstLine="708"/>
        <w:jc w:val="both"/>
      </w:pPr>
      <w:r w:rsidRPr="00DD1000">
        <w:t>Поездки по заказникам, в том числе с привлечением «</w:t>
      </w:r>
      <w:proofErr w:type="spellStart"/>
      <w:r w:rsidRPr="00DD1000">
        <w:t>недружинных</w:t>
      </w:r>
      <w:proofErr w:type="spellEnd"/>
      <w:r w:rsidRPr="00DD1000">
        <w:t xml:space="preserve">» студентов с полевых кафедр, дали свои плоды. Мы собрали данные, позволяющие показать абсолютно формальный подход к созданию первых заказников под Москвой. Нигде не было оповещения местного населения, не было аншлагов. Почти везде активно хозяйничали браконьеры – на берегах озера </w:t>
      </w:r>
      <w:proofErr w:type="spellStart"/>
      <w:r w:rsidRPr="00DD1000">
        <w:t>Киёво</w:t>
      </w:r>
      <w:proofErr w:type="spellEnd"/>
      <w:r w:rsidRPr="00DD1000">
        <w:t xml:space="preserve"> пасся скот, и уничтожалась колония чаек, в верховьях </w:t>
      </w:r>
      <w:proofErr w:type="spellStart"/>
      <w:r w:rsidRPr="00DD1000">
        <w:t>Клязьмы</w:t>
      </w:r>
      <w:proofErr w:type="spellEnd"/>
      <w:r w:rsidRPr="00DD1000">
        <w:t xml:space="preserve"> хозяйничали военные, на озере Глубоком</w:t>
      </w:r>
      <w:r w:rsidR="00FE2F0F">
        <w:t>, не смотря на действующий там научный</w:t>
      </w:r>
      <w:r w:rsidRPr="00DD1000">
        <w:t xml:space="preserve"> </w:t>
      </w:r>
      <w:proofErr w:type="spellStart"/>
      <w:proofErr w:type="gramStart"/>
      <w:r w:rsidR="00FE2F0F">
        <w:t>научный</w:t>
      </w:r>
      <w:proofErr w:type="spellEnd"/>
      <w:proofErr w:type="gramEnd"/>
      <w:r w:rsidR="00FE2F0F">
        <w:t xml:space="preserve"> стационар Института морфологии и эволюции АН СССР, </w:t>
      </w:r>
      <w:r w:rsidRPr="00DD1000">
        <w:t xml:space="preserve">шел лов рыбы сетями. Обо всем этом мы рассказали на одном из заседаний </w:t>
      </w:r>
      <w:proofErr w:type="spellStart"/>
      <w:r w:rsidRPr="00DD1000">
        <w:t>ВООПа</w:t>
      </w:r>
      <w:proofErr w:type="spellEnd"/>
      <w:r w:rsidRPr="00DD1000">
        <w:t xml:space="preserve">. </w:t>
      </w:r>
    </w:p>
    <w:p w:rsidR="00AA760F" w:rsidRPr="00DD1000" w:rsidRDefault="00AA760F" w:rsidP="00AA760F">
      <w:pPr>
        <w:spacing w:line="276" w:lineRule="auto"/>
        <w:ind w:firstLine="708"/>
        <w:jc w:val="both"/>
      </w:pPr>
      <w:r w:rsidRPr="00DD1000">
        <w:t xml:space="preserve">Но этого показалось мало. Одержимые идеей что-то сделать для науки, и соединить науку и охрану природы, зимой 1968/1969 годов было решено, что Дружина организует первую летнюю научную экспедицию и посвятит ее исследованиям влияния рекреации и туризма на подмосковные леса. Сразу скажу, что все это происходило под влиянием книги Давида Львовича </w:t>
      </w:r>
      <w:proofErr w:type="spellStart"/>
      <w:r w:rsidRPr="00DD1000">
        <w:t>Арманда</w:t>
      </w:r>
      <w:proofErr w:type="spellEnd"/>
      <w:r w:rsidRPr="00DD1000">
        <w:t xml:space="preserve"> «Нам и внукам». Выбор пал на рекреационные леса </w:t>
      </w:r>
      <w:proofErr w:type="spellStart"/>
      <w:r w:rsidRPr="00DD1000">
        <w:t>Клязьминского</w:t>
      </w:r>
      <w:proofErr w:type="spellEnd"/>
      <w:r w:rsidRPr="00DD1000">
        <w:t xml:space="preserve"> водохранилища около д. Тишково. Предварительно было договорено, что жить будет можно в доме лесничества, располагаемом недалеко </w:t>
      </w:r>
      <w:r w:rsidR="00FE2F0F">
        <w:t>на</w:t>
      </w:r>
      <w:r w:rsidRPr="00DD1000">
        <w:t xml:space="preserve"> полуостров</w:t>
      </w:r>
      <w:r w:rsidR="00FE2F0F">
        <w:t>е</w:t>
      </w:r>
      <w:r w:rsidRPr="00DD1000">
        <w:t xml:space="preserve"> между заливами рек Вязь и </w:t>
      </w:r>
      <w:proofErr w:type="spellStart"/>
      <w:r w:rsidRPr="00DD1000">
        <w:t>Какотка</w:t>
      </w:r>
      <w:proofErr w:type="spellEnd"/>
      <w:r w:rsidRPr="00DD1000">
        <w:t xml:space="preserve">. Сразу после летней практики в </w:t>
      </w:r>
      <w:proofErr w:type="spellStart"/>
      <w:r w:rsidRPr="00DD1000">
        <w:t>Чашниково</w:t>
      </w:r>
      <w:proofErr w:type="spellEnd"/>
      <w:r w:rsidRPr="00DD1000">
        <w:t xml:space="preserve"> я, как выбранный завхоз экспедиции и один из организаторов по просьбе руководителя экспедиции Николая Марфенина занялся зак</w:t>
      </w:r>
      <w:r>
        <w:t>упкой продуктов и сбором людей.</w:t>
      </w:r>
    </w:p>
    <w:p w:rsidR="00AA760F" w:rsidRPr="00DD1000" w:rsidRDefault="00AA760F" w:rsidP="00AA760F">
      <w:pPr>
        <w:spacing w:line="276" w:lineRule="auto"/>
        <w:ind w:firstLine="708"/>
        <w:jc w:val="both"/>
      </w:pPr>
      <w:r w:rsidRPr="00DD1000">
        <w:t xml:space="preserve">Прошло столько лет, но память хранит наши с Петей </w:t>
      </w:r>
      <w:proofErr w:type="spellStart"/>
      <w:r w:rsidRPr="00DD1000">
        <w:t>Меланхолиным</w:t>
      </w:r>
      <w:proofErr w:type="spellEnd"/>
      <w:r w:rsidRPr="00DD1000">
        <w:t xml:space="preserve"> </w:t>
      </w:r>
      <w:proofErr w:type="spellStart"/>
      <w:r w:rsidRPr="00DD1000">
        <w:t>трансекты</w:t>
      </w:r>
      <w:proofErr w:type="spellEnd"/>
      <w:r w:rsidRPr="00DD1000">
        <w:t xml:space="preserve"> и площадки, на которых мы считали потери растительного покрова при разных нагрузках со стороны отдыхающих. В процессе работы тогда было реализовано много интересных идей в отношении устойчивости молодых и зрелых лесов к </w:t>
      </w:r>
      <w:proofErr w:type="spellStart"/>
      <w:r w:rsidRPr="00DD1000">
        <w:t>вытаптыванию</w:t>
      </w:r>
      <w:proofErr w:type="spellEnd"/>
      <w:r w:rsidRPr="00DD1000">
        <w:t xml:space="preserve">, необходимости создания определенной инфраструктуры прибрежного отдыха, позволяющей сохранить дикую природу. Активным участником экспедиции был и Сережа </w:t>
      </w:r>
      <w:proofErr w:type="spellStart"/>
      <w:r w:rsidRPr="00DD1000">
        <w:t>Багоцкий</w:t>
      </w:r>
      <w:proofErr w:type="spellEnd"/>
      <w:r w:rsidRPr="00DD1000">
        <w:t xml:space="preserve">. Работали мы много, кормились, как сейчас помню только на 69 копеек в день, поэтому среди дополнительных объектов питания фигурировали и грибы и рыба, которая вылавливалась </w:t>
      </w:r>
      <w:r>
        <w:t xml:space="preserve">здесь </w:t>
      </w:r>
      <w:r w:rsidRPr="00DD1000">
        <w:t xml:space="preserve">же в водохранилище. Работы эти были продолжены уже совместно с Институтом </w:t>
      </w:r>
      <w:r w:rsidRPr="00DD1000">
        <w:lastRenderedPageBreak/>
        <w:t xml:space="preserve">географии РАН – с полевым отрядом отдела физической географии, которым руководили Н.С. </w:t>
      </w:r>
      <w:proofErr w:type="gramStart"/>
      <w:r w:rsidRPr="00DD1000">
        <w:t>Казанская</w:t>
      </w:r>
      <w:proofErr w:type="gramEnd"/>
      <w:r w:rsidRPr="00DD1000">
        <w:t xml:space="preserve"> и Ю.А. </w:t>
      </w:r>
      <w:proofErr w:type="spellStart"/>
      <w:r w:rsidRPr="00DD1000">
        <w:t>Веденин</w:t>
      </w:r>
      <w:proofErr w:type="spellEnd"/>
      <w:r w:rsidRPr="00DD1000">
        <w:t xml:space="preserve">. </w:t>
      </w:r>
    </w:p>
    <w:p w:rsidR="00AA760F" w:rsidRPr="00DD1000" w:rsidRDefault="00AA760F" w:rsidP="00AA760F">
      <w:pPr>
        <w:spacing w:line="276" w:lineRule="auto"/>
        <w:ind w:firstLine="708"/>
        <w:jc w:val="both"/>
      </w:pPr>
      <w:r w:rsidRPr="00DD1000">
        <w:t>Вот несколько, на мой взгляд, важных исторических штрихов в жизни первого десятилетия Дружины по охране природы</w:t>
      </w:r>
      <w:r>
        <w:t>, сыгравших роль и в моей судьбе</w:t>
      </w:r>
      <w:r w:rsidRPr="00DD1000">
        <w:t>. Да, это была одна из сторон комсомольской работы. Да за нее отчитывались на комитете комсомола, и на парткоме Биофака. Но никакой заорганизованности, никакой «надрывной идеологии» не было</w:t>
      </w:r>
      <w:proofErr w:type="gramStart"/>
      <w:r>
        <w:t xml:space="preserve"> </w:t>
      </w:r>
      <w:r w:rsidRPr="00DD1000">
        <w:t>… Т</w:t>
      </w:r>
      <w:proofErr w:type="gramEnd"/>
      <w:r w:rsidRPr="00DD1000">
        <w:t xml:space="preserve">олько природоохранная. Большое счастье, что у Биофака была и есть такая Дружина. Она соединяла неравнодушных людей, она становилась для многих естественным приложением знаний, которые они получали на лекциях и семинарах. Практическим приложением. Это было честное искреннее побуждение людей защитить природу. Абсолютно </w:t>
      </w:r>
      <w:proofErr w:type="spellStart"/>
      <w:r w:rsidRPr="00DD1000">
        <w:t>волотёрское</w:t>
      </w:r>
      <w:proofErr w:type="spellEnd"/>
      <w:r w:rsidRPr="00DD1000">
        <w:t xml:space="preserve">. Даже где-то </w:t>
      </w:r>
      <w:proofErr w:type="gramStart"/>
      <w:r w:rsidRPr="00DD1000">
        <w:t>бойскаутское</w:t>
      </w:r>
      <w:proofErr w:type="gramEnd"/>
      <w:r w:rsidRPr="00DD1000">
        <w:t xml:space="preserve"> и тимуровское, т.е. «по </w:t>
      </w:r>
      <w:r w:rsidR="004C3844">
        <w:t xml:space="preserve">первому </w:t>
      </w:r>
      <w:r w:rsidRPr="00DD1000">
        <w:t xml:space="preserve">зову», </w:t>
      </w:r>
      <w:r>
        <w:t>«</w:t>
      </w:r>
      <w:r w:rsidRPr="00DD1000">
        <w:t>на защиту слабого …</w:t>
      </w:r>
      <w:r>
        <w:t>».</w:t>
      </w:r>
      <w:r w:rsidRPr="00DD1000">
        <w:t xml:space="preserve"> Но в то же время это была не игра. Достаточно посмотреть подборку публикаций в газетах и журналах тех лет. Про нас писали, с нами ездили на выезды, нас приглашали на радио. </w:t>
      </w:r>
    </w:p>
    <w:p w:rsidR="00AA760F" w:rsidRPr="00DD1000" w:rsidRDefault="00AA760F" w:rsidP="00AA760F">
      <w:pPr>
        <w:spacing w:line="276" w:lineRule="auto"/>
        <w:ind w:firstLine="708"/>
        <w:jc w:val="both"/>
      </w:pPr>
      <w:r w:rsidRPr="00DD1000">
        <w:t xml:space="preserve">И еще, конечно же, надо вспоминать чаще В.Н. Тихомирова и К.Н. Благосклонова. Да еще К.М. Эфрона («Кота», племянника С. Эфрона; так его звали в семье Марины Цветаевой, так его называли за глаза и мы) и С.Н. </w:t>
      </w:r>
      <w:proofErr w:type="spellStart"/>
      <w:r w:rsidRPr="00DD1000">
        <w:t>Дороватовского</w:t>
      </w:r>
      <w:proofErr w:type="spellEnd"/>
      <w:r w:rsidRPr="00DD1000">
        <w:t xml:space="preserve"> (тогдашнего руководителя секции охраны природы </w:t>
      </w:r>
      <w:proofErr w:type="spellStart"/>
      <w:r w:rsidRPr="00DD1000">
        <w:t>МОИПа</w:t>
      </w:r>
      <w:proofErr w:type="spellEnd"/>
      <w:r w:rsidRPr="00DD1000">
        <w:t>). Были они нашими покровителями и в некоторых случаях идеологами в Московском обществе испытателей природы во всем, что касалось практики охраны природы. На первых этапах становления Дружины они активно помогали, что называется, п</w:t>
      </w:r>
      <w:r>
        <w:t>атронировали</w:t>
      </w:r>
      <w:r w:rsidRPr="00DD1000">
        <w:t>. Как-то не принято об этом говорить, но они тоже содействовали тому, чтобы Дружина была. Это я могу говорить со всей очевидностью, т.к. с самых первых своих шагов в кружке при МОИП не только знал о Дружине, но и помню заседания секции охраны природы МОИП, на которых обсуждались организационные вопросы Дружины.</w:t>
      </w:r>
    </w:p>
    <w:p w:rsidR="00AA760F" w:rsidRDefault="00AA760F" w:rsidP="00AA760F">
      <w:pPr>
        <w:spacing w:line="276" w:lineRule="auto"/>
        <w:ind w:firstLine="708"/>
        <w:jc w:val="both"/>
      </w:pPr>
      <w:r w:rsidRPr="00DD1000">
        <w:t xml:space="preserve">Недавно меня попросили написать краткий очерк о К.Н. Благосклонове для Московской энциклопедии. Конечно, одной странички мало, чтобы рассказать об этом замечательном человеке. Еще ждет своего часа и места рассказ о В.Н. Тихомирове – живы его однокурсники и друзья. Живы мы – дружинники 1960-х годов, для которых он сделал очень много. Где-то в 1995 году я приехал к нему с каким-то делом по работе, и он подарил мне свою небольшую книгу стихов «Звенящие ландыши. Второе призвание». На следующий год я отдарился своей книгой стихов «Полевые дневники». Когда я передавал книгу, я сказал Вадиму Николаевичу, что у меня с давних времен есть стихотворение, посвященное ему. Сразу скажу, что оно ему понравилось, и только из-за этого положительного отзыва я его включил в </w:t>
      </w:r>
      <w:r w:rsidR="004C3844">
        <w:t>следующий</w:t>
      </w:r>
      <w:r w:rsidRPr="00DD1000">
        <w:t xml:space="preserve"> сборник стихов. Вот оно – память о В.Н. Тихомирове, чье имя носит наша Дружина.</w:t>
      </w:r>
    </w:p>
    <w:p w:rsidR="00AA760F" w:rsidRDefault="009965CE" w:rsidP="00AA760F">
      <w:pPr>
        <w:spacing w:line="276" w:lineRule="auto"/>
        <w:jc w:val="both"/>
      </w:pPr>
      <w:r>
        <w:tab/>
        <w:t xml:space="preserve">С моим старшим другом </w:t>
      </w:r>
      <w:proofErr w:type="gramStart"/>
      <w:r>
        <w:t>Борей</w:t>
      </w:r>
      <w:proofErr w:type="gramEnd"/>
      <w:r>
        <w:t xml:space="preserve"> Гончаровым встречаясь в наши дни мы иногда вспоминаем далекие дружинные времена, людей, тот дух, который вел на добрые дела. Вот и в канун 2022 года, поздравляясь, вспомнили и Сашу </w:t>
      </w:r>
      <w:proofErr w:type="spellStart"/>
      <w:r>
        <w:t>Агаджаняна</w:t>
      </w:r>
      <w:proofErr w:type="spellEnd"/>
      <w:r>
        <w:t xml:space="preserve"> и Мишу Черняховского. Дружина </w:t>
      </w:r>
      <w:r w:rsidR="00EC38E7">
        <w:t>в судьбе многих была чем-то б</w:t>
      </w:r>
      <w:r w:rsidR="00EC38E7" w:rsidRPr="004C3844">
        <w:rPr>
          <w:b/>
          <w:i/>
        </w:rPr>
        <w:t>о</w:t>
      </w:r>
      <w:r w:rsidR="00EC38E7">
        <w:t>льшим, чем просто общественная работа. А вот чем, только сейчас понимаешь, когда ото всюду слышны призывы о добровольцах, волонтерах</w:t>
      </w:r>
      <w:proofErr w:type="gramStart"/>
      <w:r w:rsidR="00EC38E7">
        <w:t xml:space="preserve"> … А</w:t>
      </w:r>
      <w:proofErr w:type="gramEnd"/>
      <w:r w:rsidR="00EC38E7">
        <w:t xml:space="preserve"> тогда это было </w:t>
      </w:r>
      <w:r w:rsidR="004C3844">
        <w:t>вполне</w:t>
      </w:r>
      <w:r w:rsidR="00EC38E7">
        <w:t xml:space="preserve"> естественным: природу надо защищать? Вступай в Дружину и защищай! </w:t>
      </w:r>
    </w:p>
    <w:p w:rsidR="004C3844" w:rsidRDefault="004C3844" w:rsidP="00AA760F">
      <w:pPr>
        <w:spacing w:line="276" w:lineRule="auto"/>
        <w:rPr>
          <w:b/>
        </w:rPr>
      </w:pPr>
    </w:p>
    <w:p w:rsidR="004C3844" w:rsidRDefault="004C3844" w:rsidP="00AA760F">
      <w:pPr>
        <w:spacing w:line="276" w:lineRule="auto"/>
        <w:rPr>
          <w:b/>
        </w:rPr>
      </w:pPr>
    </w:p>
    <w:p w:rsidR="004C3844" w:rsidRDefault="004C3844" w:rsidP="00AA760F">
      <w:pPr>
        <w:spacing w:line="276" w:lineRule="auto"/>
        <w:rPr>
          <w:b/>
        </w:rPr>
      </w:pPr>
    </w:p>
    <w:p w:rsidR="00AA760F" w:rsidRPr="00DD1000" w:rsidRDefault="00AA760F" w:rsidP="00AA760F">
      <w:pPr>
        <w:spacing w:line="276" w:lineRule="auto"/>
        <w:rPr>
          <w:b/>
        </w:rPr>
      </w:pPr>
      <w:bookmarkStart w:id="0" w:name="_GoBack"/>
      <w:bookmarkEnd w:id="0"/>
      <w:r w:rsidRPr="00DD1000">
        <w:rPr>
          <w:b/>
        </w:rPr>
        <w:lastRenderedPageBreak/>
        <w:t>Он знает имена растений</w:t>
      </w:r>
    </w:p>
    <w:p w:rsidR="00AA760F" w:rsidRPr="00DD1000" w:rsidRDefault="00AA760F" w:rsidP="00AA760F">
      <w:pPr>
        <w:spacing w:line="276" w:lineRule="auto"/>
      </w:pPr>
    </w:p>
    <w:p w:rsidR="00AA760F" w:rsidRPr="00DD1000" w:rsidRDefault="00AA760F" w:rsidP="00AA760F">
      <w:pPr>
        <w:spacing w:line="276" w:lineRule="auto"/>
        <w:ind w:firstLine="720"/>
        <w:rPr>
          <w:i/>
        </w:rPr>
      </w:pPr>
      <w:r w:rsidRPr="00DD1000">
        <w:rPr>
          <w:i/>
        </w:rPr>
        <w:t>В.Н. Тихомирову</w:t>
      </w:r>
    </w:p>
    <w:p w:rsidR="00AA760F" w:rsidRPr="00DD1000" w:rsidRDefault="00AA760F" w:rsidP="00AA760F">
      <w:pPr>
        <w:spacing w:line="276" w:lineRule="auto"/>
      </w:pPr>
    </w:p>
    <w:p w:rsidR="00AA760F" w:rsidRPr="00DD1000" w:rsidRDefault="00AA760F" w:rsidP="00AA760F">
      <w:pPr>
        <w:spacing w:line="276" w:lineRule="auto"/>
      </w:pPr>
      <w:r w:rsidRPr="00DD1000">
        <w:rPr>
          <w:b/>
        </w:rPr>
        <w:t>В</w:t>
      </w:r>
      <w:r w:rsidRPr="00DD1000">
        <w:t xml:space="preserve"> лесу всегда слегка </w:t>
      </w:r>
      <w:proofErr w:type="gramStart"/>
      <w:r w:rsidRPr="00DD1000">
        <w:t>растерян</w:t>
      </w:r>
      <w:proofErr w:type="gramEnd"/>
      <w:r w:rsidRPr="00DD1000">
        <w:t>,</w:t>
      </w:r>
    </w:p>
    <w:p w:rsidR="00AA760F" w:rsidRPr="00DD1000" w:rsidRDefault="00AA760F" w:rsidP="00AA760F">
      <w:pPr>
        <w:spacing w:line="276" w:lineRule="auto"/>
      </w:pPr>
      <w:r w:rsidRPr="00DD1000">
        <w:t>Как будто что-то потерял ...</w:t>
      </w:r>
    </w:p>
    <w:p w:rsidR="00AA760F" w:rsidRPr="00DD1000" w:rsidRDefault="00AA760F" w:rsidP="00AA760F">
      <w:pPr>
        <w:spacing w:line="276" w:lineRule="auto"/>
      </w:pPr>
      <w:r w:rsidRPr="00DD1000">
        <w:t>Он ищет имена растений</w:t>
      </w:r>
    </w:p>
    <w:p w:rsidR="00AA760F" w:rsidRPr="00DD1000" w:rsidRDefault="00AA760F" w:rsidP="00AA760F">
      <w:pPr>
        <w:spacing w:line="276" w:lineRule="auto"/>
      </w:pPr>
      <w:r w:rsidRPr="00DD1000">
        <w:t>В Зеленой книге бытия.</w:t>
      </w:r>
    </w:p>
    <w:p w:rsidR="00AA760F" w:rsidRPr="00DD1000" w:rsidRDefault="00AA760F" w:rsidP="00AA760F">
      <w:pPr>
        <w:spacing w:line="276" w:lineRule="auto"/>
      </w:pPr>
    </w:p>
    <w:p w:rsidR="00AA760F" w:rsidRPr="00DD1000" w:rsidRDefault="00AA760F" w:rsidP="00AA760F">
      <w:pPr>
        <w:spacing w:line="276" w:lineRule="auto"/>
      </w:pPr>
      <w:r w:rsidRPr="00DD1000">
        <w:t xml:space="preserve">Там папоротников </w:t>
      </w:r>
      <w:proofErr w:type="spellStart"/>
      <w:r w:rsidRPr="00DD1000">
        <w:t>нета</w:t>
      </w:r>
      <w:r>
        <w:t>ё</w:t>
      </w:r>
      <w:r w:rsidRPr="00DD1000">
        <w:t>жность</w:t>
      </w:r>
      <w:proofErr w:type="spellEnd"/>
      <w:r w:rsidRPr="00DD1000">
        <w:t>,</w:t>
      </w:r>
    </w:p>
    <w:p w:rsidR="00AA760F" w:rsidRPr="00DD1000" w:rsidRDefault="00AA760F" w:rsidP="00AA760F">
      <w:pPr>
        <w:spacing w:line="276" w:lineRule="auto"/>
      </w:pPr>
      <w:r w:rsidRPr="00DD1000">
        <w:t>Там золотые плауны,</w:t>
      </w:r>
    </w:p>
    <w:p w:rsidR="00AA760F" w:rsidRPr="00DD1000" w:rsidRDefault="00AA760F" w:rsidP="00AA760F">
      <w:pPr>
        <w:spacing w:line="276" w:lineRule="auto"/>
      </w:pPr>
      <w:r w:rsidRPr="00DD1000">
        <w:t>Хвощей ажурных ненадежность</w:t>
      </w:r>
    </w:p>
    <w:p w:rsidR="00AA760F" w:rsidRPr="00DD1000" w:rsidRDefault="00AA760F" w:rsidP="00AA760F">
      <w:pPr>
        <w:spacing w:line="276" w:lineRule="auto"/>
      </w:pPr>
      <w:r w:rsidRPr="00DD1000">
        <w:t>И орхидеи цвет Луны.</w:t>
      </w:r>
    </w:p>
    <w:p w:rsidR="00AA760F" w:rsidRPr="00DD1000" w:rsidRDefault="00AA760F" w:rsidP="00AA760F">
      <w:pPr>
        <w:spacing w:line="276" w:lineRule="auto"/>
      </w:pPr>
    </w:p>
    <w:p w:rsidR="00AA760F" w:rsidRPr="00DD1000" w:rsidRDefault="00AA760F" w:rsidP="00AA760F">
      <w:pPr>
        <w:spacing w:line="276" w:lineRule="auto"/>
      </w:pPr>
      <w:r w:rsidRPr="00DD1000">
        <w:t>Там злаков рыхлые колосья,</w:t>
      </w:r>
    </w:p>
    <w:p w:rsidR="00AA760F" w:rsidRPr="00DD1000" w:rsidRDefault="00AA760F" w:rsidP="00AA760F">
      <w:pPr>
        <w:spacing w:line="276" w:lineRule="auto"/>
      </w:pPr>
      <w:r w:rsidRPr="00DD1000">
        <w:t>Ковры, прилечь зовущих мхов,</w:t>
      </w:r>
    </w:p>
    <w:p w:rsidR="00AA760F" w:rsidRPr="00DD1000" w:rsidRDefault="00AA760F" w:rsidP="00AA760F">
      <w:pPr>
        <w:spacing w:line="276" w:lineRule="auto"/>
      </w:pPr>
      <w:r w:rsidRPr="00DD1000">
        <w:t>И птиц смешных многоголосье</w:t>
      </w:r>
    </w:p>
    <w:p w:rsidR="00AA760F" w:rsidRPr="00DD1000" w:rsidRDefault="00AA760F" w:rsidP="00AA760F">
      <w:pPr>
        <w:spacing w:line="276" w:lineRule="auto"/>
      </w:pPr>
      <w:r w:rsidRPr="00DD1000">
        <w:t>И паутинки пауков.</w:t>
      </w:r>
    </w:p>
    <w:p w:rsidR="00AA760F" w:rsidRPr="00DD1000" w:rsidRDefault="00AA760F" w:rsidP="00AA760F">
      <w:pPr>
        <w:spacing w:line="276" w:lineRule="auto"/>
      </w:pPr>
    </w:p>
    <w:p w:rsidR="00AA760F" w:rsidRPr="00DD1000" w:rsidRDefault="00AA760F" w:rsidP="00AA760F">
      <w:pPr>
        <w:spacing w:line="276" w:lineRule="auto"/>
      </w:pPr>
      <w:r w:rsidRPr="00DD1000">
        <w:t>Он видит гари возрожденье</w:t>
      </w:r>
    </w:p>
    <w:p w:rsidR="00AA760F" w:rsidRPr="00DD1000" w:rsidRDefault="00AA760F" w:rsidP="00AA760F">
      <w:pPr>
        <w:spacing w:line="276" w:lineRule="auto"/>
      </w:pPr>
      <w:r w:rsidRPr="00DD1000">
        <w:t>И умиранье в гнили пня.</w:t>
      </w:r>
    </w:p>
    <w:p w:rsidR="00AA760F" w:rsidRPr="00DD1000" w:rsidRDefault="00AA760F" w:rsidP="00AA760F">
      <w:pPr>
        <w:spacing w:line="276" w:lineRule="auto"/>
      </w:pPr>
      <w:r w:rsidRPr="00DD1000">
        <w:t>Готов зреть нить происхожденья</w:t>
      </w:r>
    </w:p>
    <w:p w:rsidR="00AA760F" w:rsidRPr="00DD1000" w:rsidRDefault="00AA760F" w:rsidP="00AA760F">
      <w:pPr>
        <w:spacing w:line="276" w:lineRule="auto"/>
      </w:pPr>
      <w:r w:rsidRPr="00DD1000">
        <w:t>В бутоне сумрачного дня.</w:t>
      </w:r>
    </w:p>
    <w:p w:rsidR="00AA760F" w:rsidRPr="00DD1000" w:rsidRDefault="00AA760F" w:rsidP="00AA760F">
      <w:pPr>
        <w:spacing w:line="276" w:lineRule="auto"/>
      </w:pPr>
    </w:p>
    <w:p w:rsidR="00AA760F" w:rsidRPr="00DD1000" w:rsidRDefault="00AA760F" w:rsidP="00AA760F">
      <w:pPr>
        <w:spacing w:line="276" w:lineRule="auto"/>
      </w:pPr>
      <w:r w:rsidRPr="00DD1000">
        <w:t>Он верит в смысл многообразья,</w:t>
      </w:r>
    </w:p>
    <w:p w:rsidR="00AA760F" w:rsidRPr="00DD1000" w:rsidRDefault="00AA760F" w:rsidP="00AA760F">
      <w:pPr>
        <w:spacing w:line="276" w:lineRule="auto"/>
      </w:pPr>
      <w:r w:rsidRPr="00DD1000">
        <w:t>В незыблемость еловых сфер.</w:t>
      </w:r>
    </w:p>
    <w:p w:rsidR="00AA760F" w:rsidRPr="00DD1000" w:rsidRDefault="00AA760F" w:rsidP="00AA760F">
      <w:pPr>
        <w:spacing w:line="276" w:lineRule="auto"/>
      </w:pPr>
      <w:r w:rsidRPr="00DD1000">
        <w:t>И хочет сам приблизить праздник</w:t>
      </w:r>
    </w:p>
    <w:p w:rsidR="00AA760F" w:rsidRPr="00DD1000" w:rsidRDefault="00AA760F" w:rsidP="00AA760F">
      <w:pPr>
        <w:spacing w:line="276" w:lineRule="auto"/>
      </w:pPr>
      <w:r w:rsidRPr="00DD1000">
        <w:t>Среди волнующих химер.</w:t>
      </w:r>
    </w:p>
    <w:p w:rsidR="00AA760F" w:rsidRPr="00DD1000" w:rsidRDefault="00AA760F" w:rsidP="00AA760F">
      <w:pPr>
        <w:spacing w:line="276" w:lineRule="auto"/>
      </w:pPr>
    </w:p>
    <w:p w:rsidR="00AA760F" w:rsidRPr="00DD1000" w:rsidRDefault="00AA760F" w:rsidP="00AA760F">
      <w:pPr>
        <w:spacing w:line="276" w:lineRule="auto"/>
      </w:pPr>
      <w:r w:rsidRPr="00DD1000">
        <w:t>Ему понять совсем немного</w:t>
      </w:r>
    </w:p>
    <w:p w:rsidR="00AA760F" w:rsidRPr="00DD1000" w:rsidRDefault="00AA760F" w:rsidP="00AA760F">
      <w:pPr>
        <w:spacing w:line="276" w:lineRule="auto"/>
      </w:pPr>
      <w:r w:rsidRPr="00DD1000">
        <w:t>Осталось в замысле светил.</w:t>
      </w:r>
    </w:p>
    <w:p w:rsidR="00AA760F" w:rsidRPr="00DD1000" w:rsidRDefault="00AA760F" w:rsidP="00AA760F">
      <w:pPr>
        <w:spacing w:line="276" w:lineRule="auto"/>
      </w:pPr>
    </w:p>
    <w:p w:rsidR="00AA760F" w:rsidRPr="00DD1000" w:rsidRDefault="00AA760F" w:rsidP="00AA760F">
      <w:pPr>
        <w:spacing w:line="276" w:lineRule="auto"/>
      </w:pPr>
      <w:r w:rsidRPr="00DD1000">
        <w:t>...Но имена у трав - от Бога.</w:t>
      </w:r>
    </w:p>
    <w:p w:rsidR="00AA760F" w:rsidRPr="00DD1000" w:rsidRDefault="00AA760F" w:rsidP="00AA760F">
      <w:pPr>
        <w:spacing w:line="276" w:lineRule="auto"/>
      </w:pPr>
      <w:r w:rsidRPr="00DD1000">
        <w:t>Бог - дал, Бог - взял и Бог - простил.</w:t>
      </w:r>
    </w:p>
    <w:p w:rsidR="00AA760F" w:rsidRDefault="00AA760F" w:rsidP="00AA760F">
      <w:pPr>
        <w:spacing w:line="276" w:lineRule="auto"/>
        <w:rPr>
          <w:i/>
        </w:rPr>
      </w:pPr>
      <w:r w:rsidRPr="00DD1000">
        <w:rPr>
          <w:i/>
        </w:rPr>
        <w:t>1990</w:t>
      </w:r>
    </w:p>
    <w:p w:rsidR="008B7920" w:rsidRDefault="008B7920" w:rsidP="00AA760F">
      <w:pPr>
        <w:spacing w:line="276" w:lineRule="auto"/>
      </w:pPr>
    </w:p>
    <w:sectPr w:rsidR="008B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0F"/>
    <w:rsid w:val="001165BD"/>
    <w:rsid w:val="004C3844"/>
    <w:rsid w:val="004E6B14"/>
    <w:rsid w:val="008B7920"/>
    <w:rsid w:val="009965CE"/>
    <w:rsid w:val="00AA760F"/>
    <w:rsid w:val="00EC38E7"/>
    <w:rsid w:val="00FE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6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6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6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6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Аркадий</cp:lastModifiedBy>
  <cp:revision>2</cp:revision>
  <dcterms:created xsi:type="dcterms:W3CDTF">2022-03-27T12:55:00Z</dcterms:created>
  <dcterms:modified xsi:type="dcterms:W3CDTF">2022-03-27T12:55:00Z</dcterms:modified>
</cp:coreProperties>
</file>